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71" w:rsidRDefault="004D3B71" w:rsidP="004D3B71"/>
    <w:tbl>
      <w:tblPr>
        <w:tblpPr w:leftFromText="180" w:rightFromText="180" w:vertAnchor="page" w:horzAnchor="page" w:tblpX="379" w:tblpY="721"/>
        <w:tblW w:w="15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3026"/>
        <w:gridCol w:w="3026"/>
        <w:gridCol w:w="3026"/>
        <w:gridCol w:w="3026"/>
        <w:gridCol w:w="3028"/>
      </w:tblGrid>
      <w:tr w:rsidR="00C14D57" w:rsidRPr="002B3E1C">
        <w:trPr>
          <w:trHeight w:val="893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Lipstick Sample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 xml:space="preserve">Colors observed in lipstick sample 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 xml:space="preserve">Distance </w:t>
            </w:r>
            <w:r>
              <w:rPr>
                <w:rFonts w:ascii="Calibri" w:eastAsia="Times New Roman" w:hAnsi="Calibri" w:cs="Times New Roman"/>
                <w:b/>
                <w:bCs/>
              </w:rPr>
              <w:t>each color traveled (mm)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C14D57" w:rsidRDefault="00EB37A4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Distance liquid</w:t>
            </w:r>
            <w:r w:rsidR="00C14D57" w:rsidRPr="002B3E1C">
              <w:rPr>
                <w:rFonts w:ascii="Calibri" w:eastAsia="Times New Roman" w:hAnsi="Calibri" w:cs="Times New Roman"/>
                <w:b/>
                <w:bCs/>
              </w:rPr>
              <w:t xml:space="preserve"> traveled</w:t>
            </w:r>
          </w:p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(mm)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 xml:space="preserve">RF </w:t>
            </w:r>
          </w:p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 xml:space="preserve">(To the nearest hundredth) </w:t>
            </w:r>
          </w:p>
        </w:tc>
      </w:tr>
      <w:tr w:rsidR="00C14D57" w:rsidRPr="002B3E1C">
        <w:trPr>
          <w:trHeight w:val="654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A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607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B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684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C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678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D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684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E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54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F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25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G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25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H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25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I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15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J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05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K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15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L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725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B3E1C">
              <w:rPr>
                <w:rFonts w:ascii="Calibri" w:eastAsia="Times New Roman" w:hAnsi="Calibri" w:cs="Times New Roman"/>
                <w:b/>
                <w:bCs/>
              </w:rPr>
              <w:t>M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  <w:tr w:rsidR="00C14D57" w:rsidRPr="002B3E1C">
        <w:trPr>
          <w:trHeight w:val="820"/>
        </w:trPr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 xml:space="preserve">CRIME SCENE 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C14D57" w:rsidRPr="002B3E1C" w:rsidRDefault="00C14D57" w:rsidP="00C14D57">
            <w:pPr>
              <w:jc w:val="center"/>
            </w:pPr>
          </w:p>
        </w:tc>
      </w:tr>
    </w:tbl>
    <w:p w:rsidR="00CA55C1" w:rsidRPr="00C14D57" w:rsidRDefault="004D3B71" w:rsidP="00C14D57">
      <w:pPr>
        <w:jc w:val="center"/>
        <w:rPr>
          <w:sz w:val="32"/>
        </w:rPr>
      </w:pPr>
      <w:r w:rsidRPr="00C14D57">
        <w:rPr>
          <w:sz w:val="32"/>
        </w:rPr>
        <w:t>Crime Scene: Lipstick BY Chromatography/Information</w:t>
      </w:r>
    </w:p>
    <w:sectPr w:rsidR="00CA55C1" w:rsidRPr="00C14D57" w:rsidSect="00C14D57">
      <w:pgSz w:w="15840" w:h="12240" w:orient="landscape"/>
      <w:pgMar w:top="0" w:right="1440" w:bottom="180" w:left="99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3B71"/>
    <w:rsid w:val="004D3B71"/>
    <w:rsid w:val="00626118"/>
    <w:rsid w:val="00BD17F2"/>
    <w:rsid w:val="00C14D57"/>
    <w:rsid w:val="00EB37A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71"/>
    <w:rPr>
      <w:rFonts w:ascii="Cambria" w:eastAsia="Cambria" w:hAnsi="Cambria" w:cs="Courier New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Macintosh Word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asakr</dc:creator>
  <cp:keywords/>
  <cp:lastModifiedBy>CAC CAC</cp:lastModifiedBy>
  <cp:revision>2</cp:revision>
  <cp:lastPrinted>2010-04-29T07:30:00Z</cp:lastPrinted>
  <dcterms:created xsi:type="dcterms:W3CDTF">2010-04-29T08:38:00Z</dcterms:created>
  <dcterms:modified xsi:type="dcterms:W3CDTF">2010-04-29T08:38:00Z</dcterms:modified>
</cp:coreProperties>
</file>